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035" w:rsidRDefault="00C31035"/>
    <w:p w:rsidR="005B2606" w:rsidRDefault="005B2606"/>
    <w:p w:rsidR="005B2606" w:rsidRDefault="005B2606"/>
    <w:p w:rsidR="005B2606" w:rsidRDefault="005B2606" w:rsidP="005B2606">
      <w:pPr>
        <w:jc w:val="left"/>
        <w:rPr>
          <w:rFonts w:eastAsiaTheme="minorHAnsi"/>
          <w:b/>
          <w:color w:val="00B0F0"/>
          <w:sz w:val="32"/>
          <w:szCs w:val="32"/>
        </w:rPr>
      </w:pPr>
    </w:p>
    <w:p w:rsidR="005B2606" w:rsidRPr="000E29F1" w:rsidRDefault="003865FE" w:rsidP="005B2606">
      <w:pPr>
        <w:pBdr>
          <w:top w:val="single" w:sz="4" w:space="1" w:color="auto"/>
          <w:left w:val="single" w:sz="4" w:space="4" w:color="auto"/>
          <w:bottom w:val="single" w:sz="4" w:space="1" w:color="auto"/>
          <w:right w:val="single" w:sz="4" w:space="4" w:color="auto"/>
        </w:pBdr>
        <w:shd w:val="clear" w:color="auto" w:fill="DBE5F1" w:themeFill="accent1" w:themeFillTint="33"/>
        <w:jc w:val="left"/>
        <w:rPr>
          <w:rFonts w:eastAsiaTheme="minorHAnsi"/>
          <w:b/>
          <w:color w:val="00B0F0"/>
          <w:sz w:val="32"/>
          <w:szCs w:val="32"/>
        </w:rPr>
      </w:pPr>
      <w:bookmarkStart w:id="0" w:name="privacyverklaring"/>
      <w:r>
        <w:rPr>
          <w:rFonts w:eastAsiaTheme="minorHAnsi"/>
          <w:b/>
          <w:color w:val="00B0F0"/>
          <w:sz w:val="32"/>
          <w:szCs w:val="32"/>
        </w:rPr>
        <w:t>P</w:t>
      </w:r>
      <w:r w:rsidR="005B2606">
        <w:rPr>
          <w:rFonts w:eastAsiaTheme="minorHAnsi"/>
          <w:b/>
          <w:color w:val="00B0F0"/>
          <w:sz w:val="32"/>
          <w:szCs w:val="32"/>
        </w:rPr>
        <w:t xml:space="preserve">rivacyverklaring </w:t>
      </w:r>
      <w:proofErr w:type="spellStart"/>
      <w:r w:rsidR="00110B81">
        <w:rPr>
          <w:rFonts w:eastAsiaTheme="minorHAnsi"/>
          <w:b/>
          <w:color w:val="00B0F0"/>
          <w:sz w:val="32"/>
          <w:szCs w:val="32"/>
        </w:rPr>
        <w:t>Femma</w:t>
      </w:r>
      <w:proofErr w:type="spellEnd"/>
      <w:r w:rsidR="00110B81">
        <w:rPr>
          <w:rFonts w:eastAsiaTheme="minorHAnsi"/>
          <w:b/>
          <w:color w:val="00B0F0"/>
          <w:sz w:val="32"/>
          <w:szCs w:val="32"/>
        </w:rPr>
        <w:t xml:space="preserve"> Herent</w:t>
      </w:r>
    </w:p>
    <w:bookmarkEnd w:id="0"/>
    <w:p w:rsidR="005B2606" w:rsidRDefault="005B2606" w:rsidP="005B2606">
      <w:pPr>
        <w:spacing w:before="100" w:beforeAutospacing="1"/>
        <w:rPr>
          <w:i/>
        </w:rPr>
      </w:pPr>
      <w:r>
        <w:rPr>
          <w:i/>
        </w:rPr>
        <w:t xml:space="preserve">Onze plaatselijke </w:t>
      </w:r>
      <w:proofErr w:type="spellStart"/>
      <w:r>
        <w:rPr>
          <w:i/>
        </w:rPr>
        <w:t>Femmagroep</w:t>
      </w:r>
      <w:proofErr w:type="spellEnd"/>
      <w:r w:rsidR="00313102">
        <w:rPr>
          <w:i/>
        </w:rPr>
        <w:t xml:space="preserve"> </w:t>
      </w:r>
      <w:r w:rsidRPr="001812BC">
        <w:rPr>
          <w:i/>
        </w:rPr>
        <w:t xml:space="preserve"> </w:t>
      </w:r>
      <w:proofErr w:type="spellStart"/>
      <w:r w:rsidR="003865FE" w:rsidRPr="003865FE">
        <w:rPr>
          <w:i/>
        </w:rPr>
        <w:t>Femma</w:t>
      </w:r>
      <w:proofErr w:type="spellEnd"/>
      <w:r w:rsidR="003865FE" w:rsidRPr="003865FE">
        <w:rPr>
          <w:i/>
        </w:rPr>
        <w:t xml:space="preserve"> Herent</w:t>
      </w:r>
      <w:r w:rsidR="003865FE">
        <w:rPr>
          <w:i/>
        </w:rPr>
        <w:t>,</w:t>
      </w:r>
      <w:r w:rsidR="00313102">
        <w:rPr>
          <w:i/>
        </w:rPr>
        <w:t xml:space="preserve"> </w:t>
      </w:r>
      <w:r w:rsidRPr="001812BC">
        <w:rPr>
          <w:i/>
        </w:rPr>
        <w:t>bewaart enkel de gegevens die ze van jou ontvangt bij het afsluiten van je lidmaatschap (naam en adres, g</w:t>
      </w:r>
      <w:r>
        <w:rPr>
          <w:i/>
        </w:rPr>
        <w:t xml:space="preserve">eboortedatum, contactgegevens). </w:t>
      </w:r>
      <w:r w:rsidRPr="001812BC">
        <w:rPr>
          <w:i/>
        </w:rPr>
        <w:t>Deze gegevens worden opge</w:t>
      </w:r>
      <w:r>
        <w:rPr>
          <w:i/>
        </w:rPr>
        <w:t>slagen in de beveiligde databank</w:t>
      </w:r>
      <w:r w:rsidRPr="001812BC">
        <w:rPr>
          <w:i/>
        </w:rPr>
        <w:t xml:space="preserve"> van </w:t>
      </w:r>
      <w:proofErr w:type="spellStart"/>
      <w:r w:rsidRPr="001812BC">
        <w:rPr>
          <w:i/>
        </w:rPr>
        <w:t>Femma</w:t>
      </w:r>
      <w:proofErr w:type="spellEnd"/>
      <w:r w:rsidRPr="001812BC">
        <w:rPr>
          <w:i/>
        </w:rPr>
        <w:t xml:space="preserve"> vzw, Urbain </w:t>
      </w:r>
      <w:proofErr w:type="spellStart"/>
      <w:r w:rsidRPr="001812BC">
        <w:rPr>
          <w:i/>
        </w:rPr>
        <w:t>Britsierslaan</w:t>
      </w:r>
      <w:proofErr w:type="spellEnd"/>
      <w:r w:rsidRPr="001812BC">
        <w:rPr>
          <w:i/>
        </w:rPr>
        <w:t xml:space="preserve"> 5 te 1030 Brussel. </w:t>
      </w:r>
      <w:r>
        <w:rPr>
          <w:i/>
        </w:rPr>
        <w:t xml:space="preserve">Op basis van deze databank kunnen Excellijsten getrokken worden om de vrijwilligers toe te laten de plaatselijke werking te organiseren. </w:t>
      </w:r>
      <w:r w:rsidRPr="00270A79">
        <w:rPr>
          <w:i/>
        </w:rPr>
        <w:t xml:space="preserve">De gegevens worden tot </w:t>
      </w:r>
      <w:r>
        <w:rPr>
          <w:i/>
        </w:rPr>
        <w:t>maximum 5</w:t>
      </w:r>
      <w:r w:rsidRPr="00270A79">
        <w:rPr>
          <w:i/>
        </w:rPr>
        <w:t xml:space="preserve"> jaar na het stoppen van je lidmaatschap bewaard.</w:t>
      </w:r>
    </w:p>
    <w:p w:rsidR="005B2606" w:rsidRDefault="005B2606" w:rsidP="005B2606">
      <w:pPr>
        <w:spacing w:before="100" w:beforeAutospacing="1"/>
        <w:rPr>
          <w:i/>
        </w:rPr>
      </w:pPr>
      <w:r>
        <w:rPr>
          <w:i/>
        </w:rPr>
        <w:t>Neem je als niet-lid deel aan onze activiteiten, dan nemen we je gegevens op in een beveiligde deelnemerslijst en verwijderen we deze gegevens zo snel mogelijk na de activiteit.</w:t>
      </w:r>
    </w:p>
    <w:p w:rsidR="005B2606" w:rsidRPr="001812BC" w:rsidRDefault="005B2606" w:rsidP="005B2606">
      <w:pPr>
        <w:spacing w:before="100" w:beforeAutospacing="1"/>
        <w:rPr>
          <w:i/>
        </w:rPr>
      </w:pPr>
      <w:r>
        <w:rPr>
          <w:i/>
        </w:rPr>
        <w:t>Ben je geïnteresseerd in onze werking en gaf je je uitdrukkelijke toestemming om op de hoogte gehouden te worden? Ook dan bewaren we je gegevens in een apart, beveiligd bestand tot maximum 5  jaar nadat je je toestemming gaf.</w:t>
      </w:r>
    </w:p>
    <w:p w:rsidR="005B2606" w:rsidRPr="001812BC" w:rsidRDefault="005B2606" w:rsidP="005B2606">
      <w:pPr>
        <w:spacing w:before="100" w:beforeAutospacing="1"/>
        <w:rPr>
          <w:i/>
        </w:rPr>
      </w:pPr>
      <w:r>
        <w:rPr>
          <w:i/>
        </w:rPr>
        <w:t>J</w:t>
      </w:r>
      <w:r w:rsidRPr="001812BC">
        <w:rPr>
          <w:i/>
        </w:rPr>
        <w:t>e gegeven</w:t>
      </w:r>
      <w:r>
        <w:rPr>
          <w:i/>
        </w:rPr>
        <w:t xml:space="preserve">s worden enkel gebruikt om de plaatselijke </w:t>
      </w:r>
      <w:proofErr w:type="spellStart"/>
      <w:r>
        <w:rPr>
          <w:i/>
        </w:rPr>
        <w:t>Femmawerking</w:t>
      </w:r>
      <w:proofErr w:type="spellEnd"/>
      <w:r>
        <w:rPr>
          <w:i/>
        </w:rPr>
        <w:t xml:space="preserve"> te kunnen organiseren: administratie, communicatie, uitnodigingen, praktische info, promotie, een eventuele extra afgesloten verzekering, enz. Wij geven geen gegevens door aan externen.</w:t>
      </w:r>
    </w:p>
    <w:p w:rsidR="005B2606" w:rsidRDefault="005B2606" w:rsidP="005B2606">
      <w:pPr>
        <w:spacing w:before="100" w:beforeAutospacing="1"/>
        <w:rPr>
          <w:i/>
        </w:rPr>
      </w:pPr>
      <w:r w:rsidRPr="00E71E91">
        <w:rPr>
          <w:i/>
        </w:rPr>
        <w:t>Als</w:t>
      </w:r>
      <w:r>
        <w:rPr>
          <w:i/>
        </w:rPr>
        <w:t xml:space="preserve"> je je gegevens wil inkijken, </w:t>
      </w:r>
      <w:r w:rsidRPr="00E71E91">
        <w:rPr>
          <w:i/>
        </w:rPr>
        <w:t>verbeteren</w:t>
      </w:r>
      <w:r>
        <w:rPr>
          <w:i/>
        </w:rPr>
        <w:t xml:space="preserve"> of intrekken</w:t>
      </w:r>
      <w:r w:rsidRPr="00E71E91">
        <w:rPr>
          <w:i/>
        </w:rPr>
        <w:t xml:space="preserve">, kan dit steeds via mail aan </w:t>
      </w:r>
      <w:hyperlink r:id="rId4" w:history="1">
        <w:r w:rsidRPr="00E71E91">
          <w:rPr>
            <w:rStyle w:val="Hyperlink"/>
            <w:i/>
          </w:rPr>
          <w:t>leden@femma.be</w:t>
        </w:r>
      </w:hyperlink>
      <w:r w:rsidRPr="00E71E91">
        <w:rPr>
          <w:i/>
        </w:rPr>
        <w:t xml:space="preserve"> (Femma vzw) of via </w:t>
      </w:r>
      <w:hyperlink r:id="rId5" w:history="1">
        <w:r w:rsidR="003865FE" w:rsidRPr="004F52B2">
          <w:rPr>
            <w:rStyle w:val="Hyperlink"/>
            <w:i/>
          </w:rPr>
          <w:t>info@femmaherent.be</w:t>
        </w:r>
      </w:hyperlink>
      <w:r w:rsidR="003865FE">
        <w:rPr>
          <w:i/>
        </w:rPr>
        <w:t xml:space="preserve"> </w:t>
      </w:r>
      <w:r>
        <w:rPr>
          <w:i/>
        </w:rPr>
        <w:t xml:space="preserve"> of </w:t>
      </w:r>
      <w:r w:rsidR="003865FE">
        <w:rPr>
          <w:i/>
        </w:rPr>
        <w:t xml:space="preserve">via </w:t>
      </w:r>
      <w:r>
        <w:rPr>
          <w:i/>
        </w:rPr>
        <w:t>contactgegevens in de ledenkrant</w:t>
      </w:r>
      <w:r w:rsidRPr="00210206">
        <w:rPr>
          <w:i/>
        </w:rPr>
        <w:t>.</w:t>
      </w:r>
    </w:p>
    <w:p w:rsidR="005B2606" w:rsidRDefault="005B2606" w:rsidP="005B2606">
      <w:pPr>
        <w:spacing w:before="100" w:beforeAutospacing="1"/>
        <w:rPr>
          <w:i/>
        </w:rPr>
      </w:pPr>
      <w:r>
        <w:rPr>
          <w:i/>
        </w:rPr>
        <w:t xml:space="preserve">Onze plaatselijke </w:t>
      </w:r>
      <w:proofErr w:type="spellStart"/>
      <w:r>
        <w:rPr>
          <w:i/>
        </w:rPr>
        <w:t>Femmagroep</w:t>
      </w:r>
      <w:proofErr w:type="spellEnd"/>
      <w:r w:rsidR="003865FE">
        <w:rPr>
          <w:i/>
        </w:rPr>
        <w:t xml:space="preserve"> </w:t>
      </w:r>
      <w:proofErr w:type="spellStart"/>
      <w:r w:rsidR="003865FE">
        <w:rPr>
          <w:i/>
        </w:rPr>
        <w:t>Femma</w:t>
      </w:r>
      <w:proofErr w:type="spellEnd"/>
      <w:r w:rsidR="003865FE">
        <w:rPr>
          <w:i/>
        </w:rPr>
        <w:t xml:space="preserve"> Herent</w:t>
      </w:r>
      <w:r w:rsidRPr="006957C2">
        <w:rPr>
          <w:i/>
        </w:rPr>
        <w:t xml:space="preserve"> verklaart hierbij de Europese Verordening 2016/679 rond de bescherming va</w:t>
      </w:r>
      <w:r>
        <w:rPr>
          <w:i/>
        </w:rPr>
        <w:t>n persoonsgegevens na te leven.</w:t>
      </w:r>
    </w:p>
    <w:p w:rsidR="005B2606" w:rsidRDefault="005B2606"/>
    <w:p w:rsidR="00313102" w:rsidRDefault="00313102"/>
    <w:p w:rsidR="00313102" w:rsidRDefault="00313102"/>
    <w:p w:rsidR="0035477A" w:rsidRDefault="0035477A"/>
    <w:p w:rsidR="00371F30" w:rsidRDefault="00371F30" w:rsidP="00313102">
      <w:pPr>
        <w:spacing w:before="100" w:beforeAutospacing="1"/>
      </w:pPr>
    </w:p>
    <w:p w:rsidR="00371F30" w:rsidRDefault="00371F30" w:rsidP="00313102">
      <w:pPr>
        <w:spacing w:before="100" w:beforeAutospacing="1"/>
      </w:pPr>
    </w:p>
    <w:p w:rsidR="00371F30" w:rsidRDefault="00371F30" w:rsidP="00313102">
      <w:pPr>
        <w:spacing w:before="100" w:beforeAutospacing="1"/>
      </w:pPr>
      <w:bookmarkStart w:id="1" w:name="_GoBack"/>
      <w:bookmarkEnd w:id="1"/>
    </w:p>
    <w:sectPr w:rsidR="00371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606"/>
    <w:rsid w:val="00110B81"/>
    <w:rsid w:val="002E771B"/>
    <w:rsid w:val="00313102"/>
    <w:rsid w:val="0035477A"/>
    <w:rsid w:val="00371F30"/>
    <w:rsid w:val="003865FE"/>
    <w:rsid w:val="005B2606"/>
    <w:rsid w:val="00C31035"/>
    <w:rsid w:val="00D314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CCE7B-047E-49BB-9CE0-EDE305B3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rial Unicode MS"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B2606"/>
    <w:pPr>
      <w:widowControl w:val="0"/>
      <w:suppressAutoHyphens/>
      <w:autoSpaceDN w:val="0"/>
      <w:spacing w:after="0" w:line="240" w:lineRule="auto"/>
      <w:jc w:val="both"/>
      <w:textAlignment w:val="baseline"/>
    </w:pPr>
    <w:rPr>
      <w:rFonts w:cs="Arial Unicode MS"/>
      <w:kern w:val="3"/>
      <w:szCs w:val="24"/>
      <w:lang w:eastAsia="zh-CN" w:bidi="hi-IN"/>
    </w:rPr>
  </w:style>
  <w:style w:type="paragraph" w:styleId="Kop1">
    <w:name w:val="heading 1"/>
    <w:aliases w:val="Kop 1 Femma"/>
    <w:basedOn w:val="Standaard"/>
    <w:next w:val="Standaard"/>
    <w:link w:val="Kop1Char"/>
    <w:autoRedefine/>
    <w:uiPriority w:val="9"/>
    <w:qFormat/>
    <w:rsid w:val="00D314FE"/>
    <w:pPr>
      <w:keepNext/>
      <w:keepLines/>
      <w:spacing w:after="240"/>
      <w:outlineLvl w:val="0"/>
    </w:pPr>
    <w:rPr>
      <w:rFonts w:asciiTheme="majorHAnsi" w:eastAsiaTheme="majorEastAsia" w:hAnsiTheme="majorHAnsi" w:cstheme="majorBidi"/>
      <w:b/>
      <w:bCs/>
      <w:color w:val="E5007D"/>
      <w:sz w:val="32"/>
      <w:szCs w:val="28"/>
    </w:rPr>
  </w:style>
  <w:style w:type="paragraph" w:styleId="Kop2">
    <w:name w:val="heading 2"/>
    <w:basedOn w:val="Standaard"/>
    <w:next w:val="Standaard"/>
    <w:link w:val="Kop2Char"/>
    <w:uiPriority w:val="9"/>
    <w:semiHidden/>
    <w:unhideWhenUsed/>
    <w:qFormat/>
    <w:rsid w:val="00D314FE"/>
    <w:pPr>
      <w:keepNext/>
      <w:keepLines/>
      <w:spacing w:before="200"/>
      <w:outlineLvl w:val="1"/>
    </w:pPr>
    <w:rPr>
      <w:rFonts w:asciiTheme="majorHAnsi" w:eastAsiaTheme="majorEastAsia" w:hAnsiTheme="majorHAnsi" w:cstheme="majorBidi"/>
      <w:b/>
      <w:bCs/>
      <w:color w:val="BDCA01"/>
      <w:sz w:val="26"/>
      <w:szCs w:val="26"/>
    </w:rPr>
  </w:style>
  <w:style w:type="paragraph" w:styleId="Kop3">
    <w:name w:val="heading 3"/>
    <w:basedOn w:val="Standaard"/>
    <w:next w:val="Standaard"/>
    <w:link w:val="Kop3Char"/>
    <w:uiPriority w:val="9"/>
    <w:semiHidden/>
    <w:unhideWhenUsed/>
    <w:qFormat/>
    <w:rsid w:val="00D314FE"/>
    <w:pPr>
      <w:keepNext/>
      <w:keepLines/>
      <w:spacing w:before="200"/>
      <w:outlineLvl w:val="2"/>
    </w:pPr>
    <w:rPr>
      <w:rFonts w:asciiTheme="majorHAnsi" w:eastAsiaTheme="majorEastAsia" w:hAnsiTheme="majorHAnsi" w:cs="Mangal"/>
      <w:b/>
      <w:bCs/>
      <w:color w:val="009EE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Femma Char"/>
    <w:basedOn w:val="Standaardalinea-lettertype"/>
    <w:link w:val="Kop1"/>
    <w:uiPriority w:val="9"/>
    <w:rsid w:val="00D314FE"/>
    <w:rPr>
      <w:rFonts w:asciiTheme="majorHAnsi" w:eastAsiaTheme="majorEastAsia" w:hAnsiTheme="majorHAnsi" w:cstheme="majorBidi"/>
      <w:b/>
      <w:bCs/>
      <w:color w:val="E5007D"/>
      <w:kern w:val="3"/>
      <w:sz w:val="32"/>
      <w:szCs w:val="28"/>
      <w:lang w:eastAsia="zh-CN" w:bidi="hi-IN"/>
    </w:rPr>
  </w:style>
  <w:style w:type="character" w:customStyle="1" w:styleId="Kop2Char">
    <w:name w:val="Kop 2 Char"/>
    <w:basedOn w:val="Standaardalinea-lettertype"/>
    <w:link w:val="Kop2"/>
    <w:uiPriority w:val="9"/>
    <w:semiHidden/>
    <w:rsid w:val="00D314FE"/>
    <w:rPr>
      <w:rFonts w:asciiTheme="majorHAnsi" w:eastAsiaTheme="majorEastAsia" w:hAnsiTheme="majorHAnsi" w:cstheme="majorBidi"/>
      <w:b/>
      <w:bCs/>
      <w:color w:val="BDCA01"/>
      <w:kern w:val="3"/>
      <w:sz w:val="26"/>
      <w:szCs w:val="26"/>
      <w:lang w:eastAsia="zh-CN" w:bidi="hi-IN"/>
    </w:rPr>
  </w:style>
  <w:style w:type="character" w:customStyle="1" w:styleId="Kop3Char">
    <w:name w:val="Kop 3 Char"/>
    <w:basedOn w:val="Standaardalinea-lettertype"/>
    <w:link w:val="Kop3"/>
    <w:uiPriority w:val="9"/>
    <w:semiHidden/>
    <w:rsid w:val="00D314FE"/>
    <w:rPr>
      <w:rFonts w:asciiTheme="majorHAnsi" w:eastAsiaTheme="majorEastAsia" w:hAnsiTheme="majorHAnsi" w:cs="Mangal"/>
      <w:b/>
      <w:bCs/>
      <w:color w:val="009EE0"/>
      <w:kern w:val="3"/>
      <w:szCs w:val="24"/>
      <w:lang w:eastAsia="zh-CN" w:bidi="hi-IN"/>
    </w:rPr>
  </w:style>
  <w:style w:type="paragraph" w:styleId="Titel">
    <w:name w:val="Title"/>
    <w:basedOn w:val="Standaard"/>
    <w:next w:val="Standaard"/>
    <w:link w:val="TitelChar"/>
    <w:uiPriority w:val="10"/>
    <w:qFormat/>
    <w:rsid w:val="00D314FE"/>
    <w:pPr>
      <w:pBdr>
        <w:bottom w:val="single" w:sz="18" w:space="4" w:color="B5D901"/>
      </w:pBdr>
      <w:spacing w:after="300"/>
      <w:contextualSpacing/>
      <w:jc w:val="center"/>
    </w:pPr>
    <w:rPr>
      <w:rFonts w:asciiTheme="majorHAnsi" w:eastAsiaTheme="majorEastAsia" w:hAnsiTheme="majorHAnsi" w:cs="Mangal"/>
      <w:b/>
      <w:color w:val="E5007D"/>
      <w:spacing w:val="5"/>
      <w:kern w:val="28"/>
      <w:sz w:val="50"/>
      <w:szCs w:val="47"/>
    </w:rPr>
  </w:style>
  <w:style w:type="character" w:customStyle="1" w:styleId="TitelChar">
    <w:name w:val="Titel Char"/>
    <w:basedOn w:val="Standaardalinea-lettertype"/>
    <w:link w:val="Titel"/>
    <w:uiPriority w:val="10"/>
    <w:rsid w:val="00D314FE"/>
    <w:rPr>
      <w:rFonts w:asciiTheme="majorHAnsi" w:eastAsiaTheme="majorEastAsia" w:hAnsiTheme="majorHAnsi" w:cs="Mangal"/>
      <w:b/>
      <w:color w:val="E5007D"/>
      <w:spacing w:val="5"/>
      <w:kern w:val="28"/>
      <w:sz w:val="50"/>
      <w:szCs w:val="47"/>
      <w:lang w:eastAsia="zh-CN" w:bidi="hi-IN"/>
    </w:rPr>
  </w:style>
  <w:style w:type="paragraph" w:styleId="Geenafstand">
    <w:name w:val="No Spacing"/>
    <w:uiPriority w:val="1"/>
    <w:qFormat/>
    <w:rsid w:val="00D314FE"/>
    <w:pPr>
      <w:widowControl w:val="0"/>
      <w:suppressAutoHyphens/>
      <w:autoSpaceDN w:val="0"/>
      <w:spacing w:after="0" w:line="240" w:lineRule="auto"/>
      <w:jc w:val="both"/>
      <w:textAlignment w:val="baseline"/>
    </w:pPr>
    <w:rPr>
      <w:rFonts w:cs="Mangal"/>
      <w:kern w:val="3"/>
      <w:szCs w:val="24"/>
      <w:lang w:eastAsia="zh-CN" w:bidi="hi-IN"/>
    </w:rPr>
  </w:style>
  <w:style w:type="paragraph" w:styleId="Lijstalinea">
    <w:name w:val="List Paragraph"/>
    <w:basedOn w:val="Standaard"/>
    <w:uiPriority w:val="34"/>
    <w:qFormat/>
    <w:rsid w:val="00D314FE"/>
    <w:pPr>
      <w:ind w:left="720"/>
      <w:contextualSpacing/>
    </w:pPr>
    <w:rPr>
      <w:rFonts w:cs="Mangal"/>
    </w:rPr>
  </w:style>
  <w:style w:type="character" w:styleId="Hyperlink">
    <w:name w:val="Hyperlink"/>
    <w:basedOn w:val="Standaardalinea-lettertype"/>
    <w:uiPriority w:val="99"/>
    <w:unhideWhenUsed/>
    <w:rsid w:val="005B2606"/>
    <w:rPr>
      <w:color w:val="0000FF" w:themeColor="hyperlink"/>
      <w:u w:val="single"/>
    </w:rPr>
  </w:style>
  <w:style w:type="character" w:styleId="Onopgelostemelding">
    <w:name w:val="Unresolved Mention"/>
    <w:basedOn w:val="Standaardalinea-lettertype"/>
    <w:uiPriority w:val="99"/>
    <w:semiHidden/>
    <w:unhideWhenUsed/>
    <w:rsid w:val="003865FE"/>
    <w:rPr>
      <w:color w:val="808080"/>
      <w:shd w:val="clear" w:color="auto" w:fill="E6E6E6"/>
    </w:rPr>
  </w:style>
  <w:style w:type="character" w:styleId="GevolgdeHyperlink">
    <w:name w:val="FollowedHyperlink"/>
    <w:basedOn w:val="Standaardalinea-lettertype"/>
    <w:uiPriority w:val="99"/>
    <w:semiHidden/>
    <w:unhideWhenUsed/>
    <w:rsid w:val="00386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emmaherent.be" TargetMode="External"/><Relationship Id="rId4" Type="http://schemas.openxmlformats.org/officeDocument/2006/relationships/hyperlink" Target="mailto:leden@femma.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De Bal</dc:creator>
  <cp:lastModifiedBy>Lieve De Bruyn</cp:lastModifiedBy>
  <cp:revision>2</cp:revision>
  <dcterms:created xsi:type="dcterms:W3CDTF">2018-05-16T16:28:00Z</dcterms:created>
  <dcterms:modified xsi:type="dcterms:W3CDTF">2018-05-16T16:28:00Z</dcterms:modified>
</cp:coreProperties>
</file>